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E7" w:rsidRDefault="002C3890"/>
    <w:p w:rsidR="002C3890" w:rsidRDefault="002C3890"/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Омск, Советский АО, парк «Зеленый остров», р. Иртыш – 3 купели;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 Омск, Ленинский АО, п. Новая Станица, 14-й военный городок, р. Иртыш – 4 купели;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3. Омский район, </w:t>
      </w:r>
      <w:proofErr w:type="spellStart"/>
      <w:r>
        <w:rPr>
          <w:rFonts w:ascii="Helvetica" w:hAnsi="Helvetica" w:cs="Helvetica"/>
          <w:color w:val="333333"/>
        </w:rPr>
        <w:t>д.п</w:t>
      </w:r>
      <w:proofErr w:type="spellEnd"/>
      <w:r>
        <w:rPr>
          <w:rFonts w:ascii="Helvetica" w:hAnsi="Helvetica" w:cs="Helvetica"/>
          <w:color w:val="333333"/>
        </w:rPr>
        <w:t xml:space="preserve">. </w:t>
      </w:r>
      <w:proofErr w:type="spellStart"/>
      <w:r>
        <w:rPr>
          <w:rFonts w:ascii="Helvetica" w:hAnsi="Helvetica" w:cs="Helvetica"/>
          <w:color w:val="333333"/>
        </w:rPr>
        <w:t>Чернолученский</w:t>
      </w:r>
      <w:proofErr w:type="spellEnd"/>
      <w:r>
        <w:rPr>
          <w:rFonts w:ascii="Helvetica" w:hAnsi="Helvetica" w:cs="Helvetica"/>
          <w:color w:val="333333"/>
        </w:rPr>
        <w:t>, ул. Курортная, 1а, КЗО «Сказка», котлован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4. </w:t>
      </w:r>
      <w:proofErr w:type="spellStart"/>
      <w:r>
        <w:rPr>
          <w:rFonts w:ascii="Helvetica" w:hAnsi="Helvetica" w:cs="Helvetica"/>
          <w:color w:val="333333"/>
        </w:rPr>
        <w:t>Исилькульский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с. </w:t>
      </w:r>
      <w:proofErr w:type="spellStart"/>
      <w:r>
        <w:rPr>
          <w:rFonts w:ascii="Helvetica" w:hAnsi="Helvetica" w:cs="Helvetica"/>
          <w:color w:val="333333"/>
        </w:rPr>
        <w:t>Маргенау</w:t>
      </w:r>
      <w:proofErr w:type="spellEnd"/>
      <w:r>
        <w:rPr>
          <w:rFonts w:ascii="Helvetica" w:hAnsi="Helvetica" w:cs="Helvetica"/>
          <w:color w:val="333333"/>
        </w:rPr>
        <w:t>, котлован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5. </w:t>
      </w:r>
      <w:proofErr w:type="spellStart"/>
      <w:r>
        <w:rPr>
          <w:rFonts w:ascii="Helvetica" w:hAnsi="Helvetica" w:cs="Helvetica"/>
          <w:color w:val="333333"/>
        </w:rPr>
        <w:t>Москаленский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</w:t>
      </w:r>
      <w:proofErr w:type="spellStart"/>
      <w:r>
        <w:rPr>
          <w:rFonts w:ascii="Helvetica" w:hAnsi="Helvetica" w:cs="Helvetica"/>
          <w:color w:val="333333"/>
        </w:rPr>
        <w:t>р.п</w:t>
      </w:r>
      <w:proofErr w:type="spellEnd"/>
      <w:r>
        <w:rPr>
          <w:rFonts w:ascii="Helvetica" w:hAnsi="Helvetica" w:cs="Helvetica"/>
          <w:color w:val="333333"/>
        </w:rPr>
        <w:t>. Москаленки, котлован – 2 купели;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6. </w:t>
      </w:r>
      <w:proofErr w:type="spellStart"/>
      <w:r>
        <w:rPr>
          <w:rFonts w:ascii="Helvetica" w:hAnsi="Helvetica" w:cs="Helvetica"/>
          <w:color w:val="333333"/>
        </w:rPr>
        <w:t>Кормиловский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</w:t>
      </w:r>
      <w:proofErr w:type="spellStart"/>
      <w:r>
        <w:rPr>
          <w:rFonts w:ascii="Helvetica" w:hAnsi="Helvetica" w:cs="Helvetica"/>
          <w:color w:val="333333"/>
        </w:rPr>
        <w:t>р.п</w:t>
      </w:r>
      <w:proofErr w:type="spellEnd"/>
      <w:r>
        <w:rPr>
          <w:rFonts w:ascii="Helvetica" w:hAnsi="Helvetica" w:cs="Helvetica"/>
          <w:color w:val="333333"/>
        </w:rPr>
        <w:t>. Кормиловка, пруд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7. </w:t>
      </w:r>
      <w:proofErr w:type="spellStart"/>
      <w:r>
        <w:rPr>
          <w:rFonts w:ascii="Helvetica" w:hAnsi="Helvetica" w:cs="Helvetica"/>
          <w:color w:val="333333"/>
        </w:rPr>
        <w:t>Нижнеомский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п. Нижняя Омка, р. </w:t>
      </w:r>
      <w:proofErr w:type="spellStart"/>
      <w:r>
        <w:rPr>
          <w:rFonts w:ascii="Helvetica" w:hAnsi="Helvetica" w:cs="Helvetica"/>
          <w:color w:val="333333"/>
        </w:rPr>
        <w:t>Омь</w:t>
      </w:r>
      <w:proofErr w:type="spellEnd"/>
      <w:r>
        <w:rPr>
          <w:rFonts w:ascii="Helvetica" w:hAnsi="Helvetica" w:cs="Helvetica"/>
          <w:color w:val="333333"/>
        </w:rPr>
        <w:t xml:space="preserve">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8. </w:t>
      </w:r>
      <w:proofErr w:type="spellStart"/>
      <w:r>
        <w:rPr>
          <w:rFonts w:ascii="Helvetica" w:hAnsi="Helvetica" w:cs="Helvetica"/>
          <w:color w:val="333333"/>
        </w:rPr>
        <w:t>Шербакульский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</w:t>
      </w:r>
      <w:proofErr w:type="spellStart"/>
      <w:r>
        <w:rPr>
          <w:rFonts w:ascii="Helvetica" w:hAnsi="Helvetica" w:cs="Helvetica"/>
          <w:color w:val="333333"/>
        </w:rPr>
        <w:t>р.п</w:t>
      </w:r>
      <w:proofErr w:type="spellEnd"/>
      <w:r>
        <w:rPr>
          <w:rFonts w:ascii="Helvetica" w:hAnsi="Helvetica" w:cs="Helvetica"/>
          <w:color w:val="333333"/>
        </w:rPr>
        <w:t>. Шербакуль, котлован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9. </w:t>
      </w:r>
      <w:proofErr w:type="spellStart"/>
      <w:r>
        <w:rPr>
          <w:rFonts w:ascii="Helvetica" w:hAnsi="Helvetica" w:cs="Helvetica"/>
          <w:color w:val="333333"/>
        </w:rPr>
        <w:t>Шербакульский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>., с. Екатеринославка, котлован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10. Таврический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с. </w:t>
      </w:r>
      <w:proofErr w:type="spellStart"/>
      <w:r>
        <w:rPr>
          <w:rFonts w:ascii="Helvetica" w:hAnsi="Helvetica" w:cs="Helvetica"/>
          <w:color w:val="333333"/>
        </w:rPr>
        <w:t>Копейкино</w:t>
      </w:r>
      <w:proofErr w:type="spellEnd"/>
      <w:r>
        <w:rPr>
          <w:rFonts w:ascii="Helvetica" w:hAnsi="Helvetica" w:cs="Helvetica"/>
          <w:color w:val="333333"/>
        </w:rPr>
        <w:t>, р. Щучка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11. Омский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Новотроицкое </w:t>
      </w:r>
      <w:proofErr w:type="spellStart"/>
      <w:r>
        <w:rPr>
          <w:rFonts w:ascii="Helvetica" w:hAnsi="Helvetica" w:cs="Helvetica"/>
          <w:color w:val="333333"/>
        </w:rPr>
        <w:t>с.п</w:t>
      </w:r>
      <w:proofErr w:type="spellEnd"/>
      <w:r>
        <w:rPr>
          <w:rFonts w:ascii="Helvetica" w:hAnsi="Helvetica" w:cs="Helvetica"/>
          <w:color w:val="333333"/>
        </w:rPr>
        <w:t xml:space="preserve">., д. </w:t>
      </w:r>
      <w:proofErr w:type="spellStart"/>
      <w:r>
        <w:rPr>
          <w:rFonts w:ascii="Helvetica" w:hAnsi="Helvetica" w:cs="Helvetica"/>
          <w:color w:val="333333"/>
        </w:rPr>
        <w:t>Малокулачье</w:t>
      </w:r>
      <w:proofErr w:type="spellEnd"/>
      <w:r>
        <w:rPr>
          <w:rFonts w:ascii="Helvetica" w:hAnsi="Helvetica" w:cs="Helvetica"/>
          <w:color w:val="333333"/>
        </w:rPr>
        <w:t>, р. Иртыш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12. Омский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Петровское </w:t>
      </w:r>
      <w:proofErr w:type="spellStart"/>
      <w:r>
        <w:rPr>
          <w:rFonts w:ascii="Helvetica" w:hAnsi="Helvetica" w:cs="Helvetica"/>
          <w:color w:val="333333"/>
        </w:rPr>
        <w:t>с.п</w:t>
      </w:r>
      <w:proofErr w:type="spellEnd"/>
      <w:r>
        <w:rPr>
          <w:rFonts w:ascii="Helvetica" w:hAnsi="Helvetica" w:cs="Helvetica"/>
          <w:color w:val="333333"/>
        </w:rPr>
        <w:t xml:space="preserve">., д. </w:t>
      </w:r>
      <w:proofErr w:type="spellStart"/>
      <w:r>
        <w:rPr>
          <w:rFonts w:ascii="Helvetica" w:hAnsi="Helvetica" w:cs="Helvetica"/>
          <w:color w:val="333333"/>
        </w:rPr>
        <w:t>Бородинка</w:t>
      </w:r>
      <w:proofErr w:type="spellEnd"/>
      <w:r>
        <w:rPr>
          <w:rFonts w:ascii="Helvetica" w:hAnsi="Helvetica" w:cs="Helvetica"/>
          <w:color w:val="333333"/>
        </w:rPr>
        <w:t>, котлован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13. </w:t>
      </w:r>
      <w:proofErr w:type="spellStart"/>
      <w:r>
        <w:rPr>
          <w:rFonts w:ascii="Helvetica" w:hAnsi="Helvetica" w:cs="Helvetica"/>
          <w:color w:val="333333"/>
        </w:rPr>
        <w:t>Любинский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</w:t>
      </w:r>
      <w:proofErr w:type="spellStart"/>
      <w:r>
        <w:rPr>
          <w:rFonts w:ascii="Helvetica" w:hAnsi="Helvetica" w:cs="Helvetica"/>
          <w:color w:val="333333"/>
        </w:rPr>
        <w:t>р.п</w:t>
      </w:r>
      <w:proofErr w:type="spellEnd"/>
      <w:r>
        <w:rPr>
          <w:rFonts w:ascii="Helvetica" w:hAnsi="Helvetica" w:cs="Helvetica"/>
          <w:color w:val="333333"/>
        </w:rPr>
        <w:t>. Красный Яр, р. Иртыш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14. </w:t>
      </w:r>
      <w:proofErr w:type="spellStart"/>
      <w:r>
        <w:rPr>
          <w:rFonts w:ascii="Helvetica" w:hAnsi="Helvetica" w:cs="Helvetica"/>
          <w:color w:val="333333"/>
        </w:rPr>
        <w:t>Любинский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д. </w:t>
      </w:r>
      <w:proofErr w:type="spellStart"/>
      <w:r>
        <w:rPr>
          <w:rFonts w:ascii="Helvetica" w:hAnsi="Helvetica" w:cs="Helvetica"/>
          <w:color w:val="333333"/>
        </w:rPr>
        <w:t>Новоархангелка</w:t>
      </w:r>
      <w:proofErr w:type="spellEnd"/>
      <w:r>
        <w:rPr>
          <w:rFonts w:ascii="Helvetica" w:hAnsi="Helvetica" w:cs="Helvetica"/>
          <w:color w:val="333333"/>
        </w:rPr>
        <w:t>, оз. Нагибино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15. </w:t>
      </w:r>
      <w:proofErr w:type="spellStart"/>
      <w:r>
        <w:rPr>
          <w:rFonts w:ascii="Helvetica" w:hAnsi="Helvetica" w:cs="Helvetica"/>
          <w:color w:val="333333"/>
        </w:rPr>
        <w:t>Любинский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>., п. Политотдел, оз. Глубокое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16. Горьковский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Октябрьское </w:t>
      </w:r>
      <w:proofErr w:type="spellStart"/>
      <w:r>
        <w:rPr>
          <w:rFonts w:ascii="Helvetica" w:hAnsi="Helvetica" w:cs="Helvetica"/>
          <w:color w:val="333333"/>
        </w:rPr>
        <w:t>с.п</w:t>
      </w:r>
      <w:proofErr w:type="spellEnd"/>
      <w:r>
        <w:rPr>
          <w:rFonts w:ascii="Helvetica" w:hAnsi="Helvetica" w:cs="Helvetica"/>
          <w:color w:val="333333"/>
        </w:rPr>
        <w:t xml:space="preserve">., д. </w:t>
      </w:r>
      <w:proofErr w:type="spellStart"/>
      <w:r>
        <w:rPr>
          <w:rFonts w:ascii="Helvetica" w:hAnsi="Helvetica" w:cs="Helvetica"/>
          <w:color w:val="333333"/>
        </w:rPr>
        <w:t>Крупянка</w:t>
      </w:r>
      <w:proofErr w:type="spellEnd"/>
      <w:r>
        <w:rPr>
          <w:rFonts w:ascii="Helvetica" w:hAnsi="Helvetica" w:cs="Helvetica"/>
          <w:color w:val="333333"/>
        </w:rPr>
        <w:t>, база отдыха «Белый парус», р. Иртыш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17. Русско-Полянский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>., с. Солнечное, котлован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18. Черлакский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</w:t>
      </w:r>
      <w:proofErr w:type="spellStart"/>
      <w:r>
        <w:rPr>
          <w:rFonts w:ascii="Helvetica" w:hAnsi="Helvetica" w:cs="Helvetica"/>
          <w:color w:val="333333"/>
        </w:rPr>
        <w:t>р.п</w:t>
      </w:r>
      <w:proofErr w:type="spellEnd"/>
      <w:r>
        <w:rPr>
          <w:rFonts w:ascii="Helvetica" w:hAnsi="Helvetica" w:cs="Helvetica"/>
          <w:color w:val="333333"/>
        </w:rPr>
        <w:t>. Черлак, приток р. Иртыш – 2 купели;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19. </w:t>
      </w:r>
      <w:proofErr w:type="spellStart"/>
      <w:r>
        <w:rPr>
          <w:rFonts w:ascii="Helvetica" w:hAnsi="Helvetica" w:cs="Helvetica"/>
          <w:color w:val="333333"/>
        </w:rPr>
        <w:t>Нововаршавский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р.п</w:t>
      </w:r>
      <w:proofErr w:type="spellEnd"/>
      <w:r>
        <w:rPr>
          <w:rFonts w:ascii="Helvetica" w:hAnsi="Helvetica" w:cs="Helvetica"/>
          <w:color w:val="333333"/>
        </w:rPr>
        <w:t xml:space="preserve">. </w:t>
      </w:r>
      <w:proofErr w:type="spellStart"/>
      <w:r>
        <w:rPr>
          <w:rFonts w:ascii="Helvetica" w:hAnsi="Helvetica" w:cs="Helvetica"/>
          <w:color w:val="333333"/>
        </w:rPr>
        <w:t>Нововаршавска</w:t>
      </w:r>
      <w:proofErr w:type="spellEnd"/>
      <w:r>
        <w:rPr>
          <w:rFonts w:ascii="Helvetica" w:hAnsi="Helvetica" w:cs="Helvetica"/>
          <w:color w:val="333333"/>
        </w:rPr>
        <w:t>, пройма р. Иртыш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20. </w:t>
      </w:r>
      <w:proofErr w:type="spellStart"/>
      <w:r>
        <w:rPr>
          <w:rFonts w:ascii="Helvetica" w:hAnsi="Helvetica" w:cs="Helvetica"/>
          <w:color w:val="333333"/>
        </w:rPr>
        <w:t>Павлоградский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</w:t>
      </w:r>
      <w:proofErr w:type="spellStart"/>
      <w:r>
        <w:rPr>
          <w:rFonts w:ascii="Helvetica" w:hAnsi="Helvetica" w:cs="Helvetica"/>
          <w:color w:val="333333"/>
        </w:rPr>
        <w:t>р.п</w:t>
      </w:r>
      <w:proofErr w:type="spellEnd"/>
      <w:r>
        <w:rPr>
          <w:rFonts w:ascii="Helvetica" w:hAnsi="Helvetica" w:cs="Helvetica"/>
          <w:color w:val="333333"/>
        </w:rPr>
        <w:t>. Павлоградка, котлован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21. Полтавский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</w:t>
      </w:r>
      <w:proofErr w:type="spellStart"/>
      <w:r>
        <w:rPr>
          <w:rFonts w:ascii="Helvetica" w:hAnsi="Helvetica" w:cs="Helvetica"/>
          <w:color w:val="333333"/>
        </w:rPr>
        <w:t>р.п</w:t>
      </w:r>
      <w:proofErr w:type="spellEnd"/>
      <w:r>
        <w:rPr>
          <w:rFonts w:ascii="Helvetica" w:hAnsi="Helvetica" w:cs="Helvetica"/>
          <w:color w:val="333333"/>
        </w:rPr>
        <w:t xml:space="preserve">. Полтавка, оз. </w:t>
      </w:r>
      <w:proofErr w:type="spellStart"/>
      <w:r>
        <w:rPr>
          <w:rFonts w:ascii="Helvetica" w:hAnsi="Helvetica" w:cs="Helvetica"/>
          <w:color w:val="333333"/>
        </w:rPr>
        <w:t>Караката</w:t>
      </w:r>
      <w:proofErr w:type="spellEnd"/>
      <w:r>
        <w:rPr>
          <w:rFonts w:ascii="Helvetica" w:hAnsi="Helvetica" w:cs="Helvetica"/>
          <w:color w:val="333333"/>
        </w:rPr>
        <w:t xml:space="preserve">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22. </w:t>
      </w:r>
      <w:proofErr w:type="spellStart"/>
      <w:r>
        <w:rPr>
          <w:rFonts w:ascii="Helvetica" w:hAnsi="Helvetica" w:cs="Helvetica"/>
          <w:color w:val="333333"/>
        </w:rPr>
        <w:t>Называевский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>., г. Называевск, котлован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 xml:space="preserve">23. </w:t>
      </w:r>
      <w:proofErr w:type="spellStart"/>
      <w:r>
        <w:rPr>
          <w:rFonts w:ascii="Helvetica" w:hAnsi="Helvetica" w:cs="Helvetica"/>
          <w:color w:val="333333"/>
        </w:rPr>
        <w:t>Называевский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с. </w:t>
      </w:r>
      <w:proofErr w:type="spellStart"/>
      <w:r>
        <w:rPr>
          <w:rFonts w:ascii="Helvetica" w:hAnsi="Helvetica" w:cs="Helvetica"/>
          <w:color w:val="333333"/>
        </w:rPr>
        <w:t>Жирновка</w:t>
      </w:r>
      <w:proofErr w:type="spellEnd"/>
      <w:r>
        <w:rPr>
          <w:rFonts w:ascii="Helvetica" w:hAnsi="Helvetica" w:cs="Helvetica"/>
          <w:color w:val="333333"/>
        </w:rPr>
        <w:t>, котлован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24. </w:t>
      </w:r>
      <w:proofErr w:type="spellStart"/>
      <w:r>
        <w:rPr>
          <w:rFonts w:ascii="Helvetica" w:hAnsi="Helvetica" w:cs="Helvetica"/>
          <w:color w:val="333333"/>
        </w:rPr>
        <w:t>Называевский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с. </w:t>
      </w:r>
      <w:proofErr w:type="spellStart"/>
      <w:r>
        <w:rPr>
          <w:rFonts w:ascii="Helvetica" w:hAnsi="Helvetica" w:cs="Helvetica"/>
          <w:color w:val="333333"/>
        </w:rPr>
        <w:t>Князево</w:t>
      </w:r>
      <w:proofErr w:type="spellEnd"/>
      <w:r>
        <w:rPr>
          <w:rFonts w:ascii="Helvetica" w:hAnsi="Helvetica" w:cs="Helvetica"/>
          <w:color w:val="333333"/>
        </w:rPr>
        <w:t>, котлован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25. </w:t>
      </w:r>
      <w:proofErr w:type="spellStart"/>
      <w:r>
        <w:rPr>
          <w:rFonts w:ascii="Helvetica" w:hAnsi="Helvetica" w:cs="Helvetica"/>
          <w:color w:val="333333"/>
        </w:rPr>
        <w:t>Тюкалинский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г. Тюкалинск, р. </w:t>
      </w:r>
      <w:proofErr w:type="spellStart"/>
      <w:r>
        <w:rPr>
          <w:rFonts w:ascii="Helvetica" w:hAnsi="Helvetica" w:cs="Helvetica"/>
          <w:color w:val="333333"/>
        </w:rPr>
        <w:t>Тюкалка</w:t>
      </w:r>
      <w:proofErr w:type="spellEnd"/>
      <w:r>
        <w:rPr>
          <w:rFonts w:ascii="Helvetica" w:hAnsi="Helvetica" w:cs="Helvetica"/>
          <w:color w:val="333333"/>
        </w:rPr>
        <w:t xml:space="preserve">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26. </w:t>
      </w:r>
      <w:proofErr w:type="spellStart"/>
      <w:r>
        <w:rPr>
          <w:rFonts w:ascii="Helvetica" w:hAnsi="Helvetica" w:cs="Helvetica"/>
          <w:color w:val="333333"/>
        </w:rPr>
        <w:t>Крутинский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с. Новокарасук, оз. </w:t>
      </w:r>
      <w:proofErr w:type="spellStart"/>
      <w:r>
        <w:rPr>
          <w:rFonts w:ascii="Helvetica" w:hAnsi="Helvetica" w:cs="Helvetica"/>
          <w:color w:val="333333"/>
        </w:rPr>
        <w:t>Калыкуль</w:t>
      </w:r>
      <w:proofErr w:type="spellEnd"/>
      <w:r>
        <w:rPr>
          <w:rFonts w:ascii="Helvetica" w:hAnsi="Helvetica" w:cs="Helvetica"/>
          <w:color w:val="333333"/>
        </w:rPr>
        <w:t xml:space="preserve">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27. </w:t>
      </w:r>
      <w:proofErr w:type="spellStart"/>
      <w:r>
        <w:rPr>
          <w:rFonts w:ascii="Helvetica" w:hAnsi="Helvetica" w:cs="Helvetica"/>
          <w:color w:val="333333"/>
        </w:rPr>
        <w:t>Седельниковский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с. Седельниково, р. </w:t>
      </w:r>
      <w:proofErr w:type="spellStart"/>
      <w:r>
        <w:rPr>
          <w:rFonts w:ascii="Helvetica" w:hAnsi="Helvetica" w:cs="Helvetica"/>
          <w:color w:val="333333"/>
        </w:rPr>
        <w:t>Уй</w:t>
      </w:r>
      <w:proofErr w:type="spellEnd"/>
      <w:r>
        <w:rPr>
          <w:rFonts w:ascii="Helvetica" w:hAnsi="Helvetica" w:cs="Helvetica"/>
          <w:color w:val="333333"/>
        </w:rPr>
        <w:t xml:space="preserve">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28. Тарский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>., г. Тара, р. Иртыш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29. Знаменский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д. </w:t>
      </w:r>
      <w:proofErr w:type="spellStart"/>
      <w:r>
        <w:rPr>
          <w:rFonts w:ascii="Helvetica" w:hAnsi="Helvetica" w:cs="Helvetica"/>
          <w:color w:val="333333"/>
        </w:rPr>
        <w:t>Богочаново</w:t>
      </w:r>
      <w:proofErr w:type="spellEnd"/>
      <w:r>
        <w:rPr>
          <w:rFonts w:ascii="Helvetica" w:hAnsi="Helvetica" w:cs="Helvetica"/>
          <w:color w:val="333333"/>
        </w:rPr>
        <w:t xml:space="preserve">, ДОЛ «Дружба», Знаменское, оз. </w:t>
      </w:r>
      <w:proofErr w:type="spellStart"/>
      <w:r>
        <w:rPr>
          <w:rFonts w:ascii="Helvetica" w:hAnsi="Helvetica" w:cs="Helvetica"/>
          <w:color w:val="333333"/>
        </w:rPr>
        <w:t>Ныр</w:t>
      </w:r>
      <w:proofErr w:type="spellEnd"/>
      <w:r>
        <w:rPr>
          <w:rFonts w:ascii="Helvetica" w:hAnsi="Helvetica" w:cs="Helvetica"/>
          <w:color w:val="333333"/>
        </w:rPr>
        <w:t xml:space="preserve">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30. Знаменский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с. Знаменское, оз. </w:t>
      </w:r>
      <w:proofErr w:type="spellStart"/>
      <w:r>
        <w:rPr>
          <w:rFonts w:ascii="Helvetica" w:hAnsi="Helvetica" w:cs="Helvetica"/>
          <w:color w:val="333333"/>
        </w:rPr>
        <w:t>Изюк</w:t>
      </w:r>
      <w:proofErr w:type="spellEnd"/>
      <w:r>
        <w:rPr>
          <w:rFonts w:ascii="Helvetica" w:hAnsi="Helvetica" w:cs="Helvetica"/>
          <w:color w:val="333333"/>
        </w:rPr>
        <w:t xml:space="preserve">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31. </w:t>
      </w:r>
      <w:proofErr w:type="spellStart"/>
      <w:r>
        <w:rPr>
          <w:rFonts w:ascii="Helvetica" w:hAnsi="Helvetica" w:cs="Helvetica"/>
          <w:color w:val="333333"/>
        </w:rPr>
        <w:t>Колосовский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>., с. Колосовка, р. Оша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32. </w:t>
      </w:r>
      <w:proofErr w:type="spellStart"/>
      <w:r>
        <w:rPr>
          <w:rFonts w:ascii="Helvetica" w:hAnsi="Helvetica" w:cs="Helvetica"/>
          <w:color w:val="333333"/>
        </w:rPr>
        <w:t>Тевризский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>., с. Екатериновка, р. Туй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33. </w:t>
      </w:r>
      <w:proofErr w:type="spellStart"/>
      <w:r>
        <w:rPr>
          <w:rFonts w:ascii="Helvetica" w:hAnsi="Helvetica" w:cs="Helvetica"/>
          <w:color w:val="333333"/>
        </w:rPr>
        <w:t>Большеуковский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 xml:space="preserve">., с. Большие </w:t>
      </w:r>
      <w:proofErr w:type="spellStart"/>
      <w:r>
        <w:rPr>
          <w:rFonts w:ascii="Helvetica" w:hAnsi="Helvetica" w:cs="Helvetica"/>
          <w:color w:val="333333"/>
        </w:rPr>
        <w:t>Уки</w:t>
      </w:r>
      <w:proofErr w:type="spellEnd"/>
      <w:r>
        <w:rPr>
          <w:rFonts w:ascii="Helvetica" w:hAnsi="Helvetica" w:cs="Helvetica"/>
          <w:color w:val="333333"/>
        </w:rPr>
        <w:t xml:space="preserve">, р. Большой </w:t>
      </w:r>
      <w:proofErr w:type="spellStart"/>
      <w:r>
        <w:rPr>
          <w:rFonts w:ascii="Helvetica" w:hAnsi="Helvetica" w:cs="Helvetica"/>
          <w:color w:val="333333"/>
        </w:rPr>
        <w:t>Ук</w:t>
      </w:r>
      <w:proofErr w:type="spellEnd"/>
      <w:r>
        <w:rPr>
          <w:rFonts w:ascii="Helvetica" w:hAnsi="Helvetica" w:cs="Helvetica"/>
          <w:color w:val="333333"/>
        </w:rPr>
        <w:t xml:space="preserve"> – 1 купель;</w:t>
      </w:r>
    </w:p>
    <w:p w:rsidR="002C3890" w:rsidRDefault="002C3890" w:rsidP="002C38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34. </w:t>
      </w:r>
      <w:proofErr w:type="spellStart"/>
      <w:r>
        <w:rPr>
          <w:rFonts w:ascii="Helvetica" w:hAnsi="Helvetica" w:cs="Helvetica"/>
          <w:color w:val="333333"/>
        </w:rPr>
        <w:t>Усть-Ишимский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м.р</w:t>
      </w:r>
      <w:proofErr w:type="spellEnd"/>
      <w:r>
        <w:rPr>
          <w:rFonts w:ascii="Helvetica" w:hAnsi="Helvetica" w:cs="Helvetica"/>
          <w:color w:val="333333"/>
        </w:rPr>
        <w:t>., с. Усть-Ишим, р. Ишим – 1 купель.</w:t>
      </w:r>
    </w:p>
    <w:p w:rsidR="002C3890" w:rsidRDefault="002C3890">
      <w:bookmarkStart w:id="0" w:name="_GoBack"/>
      <w:bookmarkEnd w:id="0"/>
    </w:p>
    <w:sectPr w:rsidR="002C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90"/>
    <w:rsid w:val="002C3890"/>
    <w:rsid w:val="005C048F"/>
    <w:rsid w:val="00E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110C"/>
  <w15:chartTrackingRefBased/>
  <w15:docId w15:val="{CCA94849-05D9-42FC-B04D-BB65F1FC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2023-01-11T08:38:00Z</dcterms:created>
  <dcterms:modified xsi:type="dcterms:W3CDTF">2023-01-11T08:39:00Z</dcterms:modified>
</cp:coreProperties>
</file>